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3C40" w14:textId="77777777" w:rsidR="00F12B2E" w:rsidRPr="00F12B2E" w:rsidRDefault="006F1B39"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bookmarkStart w:id="0" w:name="_GoBack"/>
      <w:bookmarkEnd w:id="0"/>
      <w:r>
        <w:rPr>
          <w:rFonts w:ascii="Helvetica" w:eastAsia="Times New Roman" w:hAnsi="Helvetica" w:cs="Helvetica"/>
          <w:b/>
          <w:bCs/>
          <w:color w:val="595959"/>
          <w:sz w:val="24"/>
          <w:szCs w:val="24"/>
          <w:lang w:eastAsia="en-GB"/>
        </w:rPr>
        <w:t xml:space="preserve">School Administrator </w:t>
      </w:r>
    </w:p>
    <w:p w14:paraId="2CF7584A"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proofErr w:type="spellStart"/>
      <w:r w:rsidRPr="00F12B2E">
        <w:rPr>
          <w:rFonts w:ascii="Helvetica" w:eastAsia="Times New Roman" w:hAnsi="Helvetica" w:cs="Helvetica"/>
          <w:b/>
          <w:bCs/>
          <w:color w:val="595959"/>
          <w:sz w:val="24"/>
          <w:szCs w:val="24"/>
          <w:lang w:eastAsia="en-GB"/>
        </w:rPr>
        <w:t>Cambian</w:t>
      </w:r>
      <w:proofErr w:type="spellEnd"/>
      <w:r w:rsidRPr="00F12B2E">
        <w:rPr>
          <w:rFonts w:ascii="Helvetica" w:eastAsia="Times New Roman" w:hAnsi="Helvetica" w:cs="Helvetica"/>
          <w:b/>
          <w:bCs/>
          <w:color w:val="595959"/>
          <w:sz w:val="24"/>
          <w:szCs w:val="24"/>
          <w:lang w:eastAsia="en-GB"/>
        </w:rPr>
        <w:t xml:space="preserve"> </w:t>
      </w:r>
      <w:proofErr w:type="spellStart"/>
      <w:r w:rsidR="00480EC9">
        <w:rPr>
          <w:rFonts w:ascii="Helvetica" w:eastAsia="Times New Roman" w:hAnsi="Helvetica" w:cs="Helvetica"/>
          <w:b/>
          <w:bCs/>
          <w:color w:val="595959"/>
          <w:sz w:val="24"/>
          <w:szCs w:val="24"/>
          <w:lang w:eastAsia="en-GB"/>
        </w:rPr>
        <w:t>Dunbroch</w:t>
      </w:r>
      <w:proofErr w:type="spellEnd"/>
      <w:r w:rsidRPr="00F12B2E">
        <w:rPr>
          <w:rFonts w:ascii="Helvetica" w:eastAsia="Times New Roman" w:hAnsi="Helvetica" w:cs="Helvetica"/>
          <w:b/>
          <w:bCs/>
          <w:color w:val="595959"/>
          <w:sz w:val="24"/>
          <w:szCs w:val="24"/>
          <w:lang w:eastAsia="en-GB"/>
        </w:rPr>
        <w:t xml:space="preserve"> School</w:t>
      </w:r>
    </w:p>
    <w:p w14:paraId="2802DE3C"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Salary</w:t>
      </w:r>
      <w:r w:rsidRPr="00F12B2E">
        <w:rPr>
          <w:rFonts w:ascii="Helvetica" w:eastAsia="Times New Roman" w:hAnsi="Helvetica" w:cs="Helvetica"/>
          <w:color w:val="595959"/>
          <w:sz w:val="24"/>
          <w:szCs w:val="24"/>
          <w:lang w:eastAsia="en-GB"/>
        </w:rPr>
        <w:t xml:space="preserve">: </w:t>
      </w:r>
      <w:r w:rsidR="006F1B39">
        <w:rPr>
          <w:rFonts w:ascii="Helvetica" w:eastAsia="Times New Roman" w:hAnsi="Helvetica" w:cs="Helvetica"/>
          <w:color w:val="595959"/>
          <w:sz w:val="24"/>
          <w:szCs w:val="24"/>
          <w:lang w:eastAsia="en-GB"/>
        </w:rPr>
        <w:t xml:space="preserve">up to </w:t>
      </w:r>
      <w:r w:rsidRPr="00F12B2E">
        <w:rPr>
          <w:rFonts w:ascii="Helvetica" w:eastAsia="Times New Roman" w:hAnsi="Helvetica" w:cs="Helvetica"/>
          <w:color w:val="595959"/>
          <w:sz w:val="24"/>
          <w:szCs w:val="24"/>
          <w:lang w:eastAsia="en-GB"/>
        </w:rPr>
        <w:t>£19,</w:t>
      </w:r>
      <w:r w:rsidR="006F1B39">
        <w:rPr>
          <w:rFonts w:ascii="Helvetica" w:eastAsia="Times New Roman" w:hAnsi="Helvetica" w:cs="Helvetica"/>
          <w:color w:val="595959"/>
          <w:sz w:val="24"/>
          <w:szCs w:val="24"/>
          <w:lang w:eastAsia="en-GB"/>
        </w:rPr>
        <w:t>000</w:t>
      </w:r>
    </w:p>
    <w:p w14:paraId="111464FD"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Location</w:t>
      </w:r>
      <w:r w:rsidRPr="00F12B2E">
        <w:rPr>
          <w:rFonts w:ascii="Helvetica" w:eastAsia="Times New Roman" w:hAnsi="Helvetica" w:cs="Helvetica"/>
          <w:color w:val="595959"/>
          <w:sz w:val="24"/>
          <w:szCs w:val="24"/>
          <w:lang w:eastAsia="en-GB"/>
        </w:rPr>
        <w:t xml:space="preserve">: </w:t>
      </w:r>
      <w:r w:rsidR="009C56C0">
        <w:rPr>
          <w:rFonts w:ascii="Helvetica" w:eastAsia="Times New Roman" w:hAnsi="Helvetica" w:cs="Helvetica"/>
          <w:color w:val="595959"/>
          <w:sz w:val="24"/>
          <w:szCs w:val="24"/>
          <w:lang w:eastAsia="en-GB"/>
        </w:rPr>
        <w:t>New market Suffolk</w:t>
      </w:r>
      <w:r w:rsidR="006F1B39">
        <w:rPr>
          <w:rFonts w:ascii="Helvetica" w:eastAsia="Times New Roman" w:hAnsi="Helvetica" w:cs="Helvetica"/>
          <w:color w:val="595959"/>
          <w:sz w:val="24"/>
          <w:szCs w:val="24"/>
          <w:lang w:eastAsia="en-GB"/>
        </w:rPr>
        <w:t xml:space="preserve"> </w:t>
      </w:r>
    </w:p>
    <w:p w14:paraId="5672F26F"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Hours</w:t>
      </w:r>
      <w:r w:rsidRPr="00F12B2E">
        <w:rPr>
          <w:rFonts w:ascii="Helvetica" w:eastAsia="Times New Roman" w:hAnsi="Helvetica" w:cs="Helvetica"/>
          <w:color w:val="595959"/>
          <w:sz w:val="24"/>
          <w:szCs w:val="24"/>
          <w:lang w:eastAsia="en-GB"/>
        </w:rPr>
        <w:t xml:space="preserve">: 40 hours a week, </w:t>
      </w:r>
      <w:r w:rsidR="006F1B39">
        <w:rPr>
          <w:rFonts w:ascii="Helvetica" w:eastAsia="Times New Roman" w:hAnsi="Helvetica" w:cs="Helvetica"/>
          <w:color w:val="595959"/>
          <w:sz w:val="24"/>
          <w:szCs w:val="24"/>
          <w:lang w:eastAsia="en-GB"/>
        </w:rPr>
        <w:t xml:space="preserve">41 </w:t>
      </w:r>
      <w:r w:rsidRPr="00F12B2E">
        <w:rPr>
          <w:rFonts w:ascii="Helvetica" w:eastAsia="Times New Roman" w:hAnsi="Helvetica" w:cs="Helvetica"/>
          <w:color w:val="595959"/>
          <w:sz w:val="24"/>
          <w:szCs w:val="24"/>
          <w:lang w:eastAsia="en-GB"/>
        </w:rPr>
        <w:t>weeks a year</w:t>
      </w:r>
    </w:p>
    <w:p w14:paraId="12CB72D4"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Contract type: </w:t>
      </w:r>
      <w:r w:rsidRPr="00F12B2E">
        <w:rPr>
          <w:rFonts w:ascii="Helvetica" w:eastAsia="Times New Roman" w:hAnsi="Helvetica" w:cs="Helvetica"/>
          <w:color w:val="595959"/>
          <w:sz w:val="24"/>
          <w:szCs w:val="24"/>
          <w:lang w:eastAsia="en-GB"/>
        </w:rPr>
        <w:t>Permanent</w:t>
      </w:r>
    </w:p>
    <w:p w14:paraId="2200F513" w14:textId="77777777" w:rsidR="006F1B39" w:rsidRDefault="006F1B39" w:rsidP="006F1B39">
      <w:pPr>
        <w:shd w:val="clear" w:color="auto" w:fill="FFFFFF"/>
        <w:spacing w:before="100" w:beforeAutospacing="1" w:after="100" w:afterAutospacing="1" w:line="240" w:lineRule="auto"/>
        <w:rPr>
          <w:rFonts w:ascii="Helvetica" w:eastAsia="Times New Roman" w:hAnsi="Helvetica" w:cs="Helvetica"/>
          <w:b/>
          <w:bCs/>
          <w:color w:val="595959"/>
          <w:sz w:val="24"/>
          <w:szCs w:val="24"/>
          <w:lang w:eastAsia="en-GB"/>
        </w:rPr>
      </w:pPr>
    </w:p>
    <w:p w14:paraId="19C6AD60" w14:textId="77777777" w:rsidR="006F1B39" w:rsidRPr="00F12B2E" w:rsidRDefault="006F1B39" w:rsidP="006F1B39">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Are you looking for a new challenge?</w:t>
      </w:r>
    </w:p>
    <w:p w14:paraId="75F5FCAF" w14:textId="77777777" w:rsidR="009C56C0" w:rsidRPr="00A70E30" w:rsidRDefault="009C56C0" w:rsidP="009C56C0">
      <w:pPr>
        <w:pStyle w:val="NormalWeb"/>
        <w:shd w:val="clear" w:color="auto" w:fill="FFFFFF"/>
        <w:spacing w:before="0" w:beforeAutospacing="0" w:after="150" w:afterAutospacing="0"/>
        <w:rPr>
          <w:rFonts w:ascii="Tahoma" w:hAnsi="Tahoma" w:cs="Tahoma"/>
          <w:color w:val="222222"/>
        </w:rPr>
      </w:pPr>
      <w:r w:rsidRPr="00A70E30">
        <w:rPr>
          <w:rFonts w:ascii="Tahoma" w:hAnsi="Tahoma" w:cs="Tahoma"/>
          <w:color w:val="222222"/>
        </w:rPr>
        <w:t xml:space="preserve">We are recruiting for a school </w:t>
      </w:r>
      <w:r w:rsidR="00A70E30" w:rsidRPr="00A70E30">
        <w:rPr>
          <w:rFonts w:ascii="Tahoma" w:hAnsi="Tahoma" w:cs="Tahoma"/>
          <w:color w:val="222222"/>
        </w:rPr>
        <w:t xml:space="preserve">administrator </w:t>
      </w:r>
      <w:r w:rsidRPr="00A70E30">
        <w:rPr>
          <w:rFonts w:ascii="Tahoma" w:hAnsi="Tahoma" w:cs="Tahoma"/>
          <w:color w:val="222222"/>
        </w:rPr>
        <w:t xml:space="preserve">for a new specialist school that forms part of a 22 bedded Child and Adolescent Mental Health Service (CAMHS) that is opening in the Autumn Term of 2022.  This school will have a high ratio of student to staff and classes are small and personal and will be supported by a team of educators and clinicians. The school aims to provide meaningful, positive personalised educational opportunities for vulnerable pupils who are being prepared to be re-integrated back into their communities </w:t>
      </w:r>
    </w:p>
    <w:p w14:paraId="78EBCA58" w14:textId="77777777" w:rsidR="00F12B2E" w:rsidRPr="00A70E30"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A70E30">
        <w:rPr>
          <w:rFonts w:ascii="Tahoma" w:eastAsia="Times New Roman" w:hAnsi="Tahoma" w:cs="Tahoma"/>
          <w:b/>
          <w:bCs/>
          <w:color w:val="595959"/>
          <w:sz w:val="24"/>
          <w:szCs w:val="24"/>
          <w:lang w:eastAsia="en-GB"/>
        </w:rPr>
        <w:t>Job Profile</w:t>
      </w:r>
    </w:p>
    <w:p w14:paraId="08BE8D14" w14:textId="77777777" w:rsidR="006F1B39" w:rsidRPr="00A70E30" w:rsidRDefault="00F12B2E" w:rsidP="00F12B2E">
      <w:pPr>
        <w:shd w:val="clear" w:color="auto" w:fill="FFFFFF"/>
        <w:spacing w:before="100" w:beforeAutospacing="1" w:after="100" w:afterAutospacing="1" w:line="240" w:lineRule="auto"/>
        <w:rPr>
          <w:rFonts w:ascii="Tahoma" w:hAnsi="Tahoma" w:cs="Tahoma"/>
          <w:color w:val="202124"/>
          <w:sz w:val="21"/>
          <w:szCs w:val="21"/>
          <w:shd w:val="clear" w:color="auto" w:fill="FFFFFF"/>
        </w:rPr>
      </w:pPr>
      <w:r w:rsidRPr="00A70E30">
        <w:rPr>
          <w:rFonts w:ascii="Tahoma" w:eastAsia="Times New Roman" w:hAnsi="Tahoma" w:cs="Tahoma"/>
          <w:color w:val="595959"/>
          <w:sz w:val="24"/>
          <w:szCs w:val="24"/>
          <w:lang w:eastAsia="en-GB"/>
        </w:rPr>
        <w:t xml:space="preserve">You will be responsible for creating a lasting, welcoming, friendly first impression when taking on the role of receptionist, providing efficient service to staff, young </w:t>
      </w:r>
      <w:r w:rsidRPr="00A70E30">
        <w:rPr>
          <w:rFonts w:ascii="Tahoma" w:eastAsia="Times New Roman" w:hAnsi="Tahoma" w:cs="Tahoma"/>
          <w:color w:val="595959"/>
          <w:lang w:eastAsia="en-GB"/>
        </w:rPr>
        <w:t xml:space="preserve">people and external customers. </w:t>
      </w:r>
      <w:r w:rsidR="006F1B39" w:rsidRPr="00A70E30">
        <w:rPr>
          <w:rFonts w:ascii="Tahoma" w:hAnsi="Tahoma" w:cs="Tahoma"/>
          <w:color w:val="202124"/>
          <w:shd w:val="clear" w:color="auto" w:fill="FFFFFF"/>
        </w:rPr>
        <w:t>As the Administrator you will be responsible for helping to provide an efficient and accessible administration service to support the smooth running and effective management of the establishment. The Administrator will need to maintain a clear picture of the students and the service provided and will provide administrative support for school leaders</w:t>
      </w:r>
      <w:r w:rsidR="006F1B39" w:rsidRPr="00A70E30">
        <w:rPr>
          <w:rFonts w:ascii="Tahoma" w:hAnsi="Tahoma" w:cs="Tahoma"/>
          <w:color w:val="202124"/>
          <w:sz w:val="21"/>
          <w:szCs w:val="21"/>
          <w:shd w:val="clear" w:color="auto" w:fill="FFFFFF"/>
        </w:rPr>
        <w:t xml:space="preserve"> </w:t>
      </w:r>
    </w:p>
    <w:p w14:paraId="1136FC87" w14:textId="77777777" w:rsidR="006F1B39" w:rsidRPr="00A70E30" w:rsidRDefault="006F1B39"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A70E30">
        <w:rPr>
          <w:rFonts w:ascii="Tahoma" w:hAnsi="Tahoma" w:cs="Tahoma"/>
          <w:color w:val="202124"/>
          <w:sz w:val="21"/>
          <w:szCs w:val="21"/>
          <w:shd w:val="clear" w:color="auto" w:fill="FFFFFF"/>
        </w:rPr>
        <w:t>The job requires both efficiency and well-developed personal skills.</w:t>
      </w:r>
    </w:p>
    <w:p w14:paraId="05828CBB" w14:textId="77777777" w:rsidR="006F1B39" w:rsidRDefault="006F1B39" w:rsidP="00F12B2E">
      <w:pPr>
        <w:shd w:val="clear" w:color="auto" w:fill="FFFFFF"/>
        <w:spacing w:before="100" w:beforeAutospacing="1" w:after="100" w:afterAutospacing="1" w:line="240" w:lineRule="auto"/>
        <w:rPr>
          <w:rFonts w:ascii="Helvetica" w:eastAsia="Times New Roman" w:hAnsi="Helvetica" w:cs="Helvetica"/>
          <w:b/>
          <w:bCs/>
          <w:color w:val="595959"/>
          <w:sz w:val="24"/>
          <w:szCs w:val="24"/>
          <w:lang w:eastAsia="en-GB"/>
        </w:rPr>
      </w:pPr>
    </w:p>
    <w:p w14:paraId="7C5D928F"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Candidate Profile</w:t>
      </w:r>
    </w:p>
    <w:p w14:paraId="2CCC73BB"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The ideal candidate will:</w:t>
      </w:r>
    </w:p>
    <w:p w14:paraId="3A80A978" w14:textId="77777777" w:rsid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Have first class interpersonal skills.</w:t>
      </w:r>
    </w:p>
    <w:p w14:paraId="74F246F1" w14:textId="77777777" w:rsidR="006F1B39" w:rsidRPr="00F12B2E" w:rsidRDefault="006F1B39" w:rsidP="006F1B39">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 xml:space="preserve">Ability to confidently communicate face to face and on phone </w:t>
      </w:r>
      <w:r>
        <w:rPr>
          <w:rFonts w:ascii="Helvetica" w:eastAsia="Times New Roman" w:hAnsi="Helvetica" w:cs="Helvetica"/>
          <w:color w:val="595959"/>
          <w:sz w:val="24"/>
          <w:szCs w:val="24"/>
          <w:lang w:eastAsia="en-GB"/>
        </w:rPr>
        <w:t xml:space="preserve">and in writing </w:t>
      </w:r>
      <w:r w:rsidRPr="00F12B2E">
        <w:rPr>
          <w:rFonts w:ascii="Helvetica" w:eastAsia="Times New Roman" w:hAnsi="Helvetica" w:cs="Helvetica"/>
          <w:color w:val="595959"/>
          <w:sz w:val="24"/>
          <w:szCs w:val="24"/>
          <w:lang w:eastAsia="en-GB"/>
        </w:rPr>
        <w:t>with other professionals within the Cambian Group, Parents, Social Workers and visitors.</w:t>
      </w:r>
    </w:p>
    <w:p w14:paraId="0D989067" w14:textId="77777777" w:rsidR="00F12B2E" w:rsidRP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Knowledge of GDPR legislation and how to implement this in the workplace.</w:t>
      </w:r>
    </w:p>
    <w:p w14:paraId="30E874D8" w14:textId="77777777" w:rsidR="00F12B2E" w:rsidRP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Excellent IT skills and knowledge of Microsoft Office including Excel, Word and Outlook.</w:t>
      </w:r>
    </w:p>
    <w:p w14:paraId="60D74980" w14:textId="77777777" w:rsidR="00F12B2E" w:rsidRP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Have a positive, can do, attitude.</w:t>
      </w:r>
    </w:p>
    <w:p w14:paraId="3E2B94D5" w14:textId="77777777" w:rsidR="00F12B2E" w:rsidRP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lastRenderedPageBreak/>
        <w:t>Ability to manage your time and workload effectively.</w:t>
      </w:r>
    </w:p>
    <w:p w14:paraId="28F98759" w14:textId="77777777" w:rsidR="00F12B2E" w:rsidRPr="00F12B2E" w:rsidRDefault="00F12B2E" w:rsidP="00F12B2E">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Clear sound understanding of Safeguarding practice and procedures.</w:t>
      </w:r>
    </w:p>
    <w:p w14:paraId="07CA1E41"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color w:val="595959"/>
          <w:sz w:val="24"/>
          <w:szCs w:val="24"/>
          <w:lang w:eastAsia="en-GB"/>
        </w:rPr>
        <w:t>In addition, you will be in regular contact with our young people, so it is essential that you maintain confidential information and that you are comfortable working alongside children in our care.</w:t>
      </w:r>
    </w:p>
    <w:p w14:paraId="6FF74A93"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color w:val="595959"/>
          <w:sz w:val="24"/>
          <w:szCs w:val="24"/>
          <w:lang w:eastAsia="en-GB"/>
        </w:rPr>
        <w:t>Experience</w:t>
      </w:r>
    </w:p>
    <w:p w14:paraId="7CF4D49F" w14:textId="77777777" w:rsidR="006F1B39" w:rsidRDefault="006F1B39" w:rsidP="00F12B2E">
      <w:pPr>
        <w:shd w:val="clear" w:color="auto" w:fill="FFFFFF"/>
        <w:spacing w:before="100" w:beforeAutospacing="1" w:after="100" w:afterAutospacing="1"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NVQ level 2 in Administration (may achieve this whilst in post) · Minimum of GCSE English and Math’s (or ability to prove competence at equivalent level)</w:t>
      </w:r>
    </w:p>
    <w:p w14:paraId="578DD544"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i/>
          <w:iCs/>
          <w:color w:val="595959"/>
          <w:sz w:val="24"/>
          <w:szCs w:val="24"/>
          <w:lang w:eastAsia="en-GB"/>
        </w:rPr>
        <w:t>We pride ourselves on being an Equal Opportunities Employer. And we are committed to safeguarding and protecting the young people and service users within our care. All candidates will be subject to an enhanced DBS check and reference checks.</w:t>
      </w:r>
    </w:p>
    <w:p w14:paraId="773B7521" w14:textId="77777777" w:rsidR="000B2591" w:rsidRDefault="00480EC9"/>
    <w:sectPr w:rsidR="000B2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56DB"/>
    <w:multiLevelType w:val="multilevel"/>
    <w:tmpl w:val="C5A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84A7A"/>
    <w:multiLevelType w:val="multilevel"/>
    <w:tmpl w:val="EC8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E"/>
    <w:rsid w:val="00384567"/>
    <w:rsid w:val="00480EC9"/>
    <w:rsid w:val="006F1B39"/>
    <w:rsid w:val="009C56C0"/>
    <w:rsid w:val="00A70E30"/>
    <w:rsid w:val="00E300F7"/>
    <w:rsid w:val="00F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C702"/>
  <w15:chartTrackingRefBased/>
  <w15:docId w15:val="{553EADE4-DD06-437A-A7A2-63C574D0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B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51BF0F95DD949B5DCD50C36D89744" ma:contentTypeVersion="13" ma:contentTypeDescription="Create a new document." ma:contentTypeScope="" ma:versionID="974b8d11d589263b9b5e074fc8f05efd">
  <xsd:schema xmlns:xsd="http://www.w3.org/2001/XMLSchema" xmlns:xs="http://www.w3.org/2001/XMLSchema" xmlns:p="http://schemas.microsoft.com/office/2006/metadata/properties" xmlns:ns3="5b204578-3ec2-4288-8045-13bae68e1846" xmlns:ns4="92ea32b5-84a3-4fef-ba38-ffdb5a695338" targetNamespace="http://schemas.microsoft.com/office/2006/metadata/properties" ma:root="true" ma:fieldsID="63ee37146280b91544c37f02cc435301" ns3:_="" ns4:_="">
    <xsd:import namespace="5b204578-3ec2-4288-8045-13bae68e1846"/>
    <xsd:import namespace="92ea32b5-84a3-4fef-ba38-ffdb5a695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04578-3ec2-4288-8045-13bae68e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a32b5-84a3-4fef-ba38-ffdb5a695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4B2C2-C7FB-4FC7-A27D-B117813E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04578-3ec2-4288-8045-13bae68e1846"/>
    <ds:schemaRef ds:uri="92ea32b5-84a3-4fef-ba38-ffdb5a69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287ED-385F-4EBA-966B-CB37641B366C}">
  <ds:schemaRefs>
    <ds:schemaRef ds:uri="http://schemas.microsoft.com/sharepoint/v3/contenttype/forms"/>
  </ds:schemaRefs>
</ds:datastoreItem>
</file>

<file path=customXml/itemProps3.xml><?xml version="1.0" encoding="utf-8"?>
<ds:datastoreItem xmlns:ds="http://schemas.openxmlformats.org/officeDocument/2006/customXml" ds:itemID="{EF2DE70B-C47F-491B-A82E-10A29D0D9FD4}">
  <ds:schemaRefs>
    <ds:schemaRef ds:uri="http://schemas.microsoft.com/office/2006/documentManagement/types"/>
    <ds:schemaRef ds:uri="92ea32b5-84a3-4fef-ba38-ffdb5a695338"/>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5b204578-3ec2-4288-8045-13bae68e184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Walker</dc:creator>
  <cp:keywords/>
  <dc:description/>
  <cp:lastModifiedBy>Mark Bond</cp:lastModifiedBy>
  <cp:revision>2</cp:revision>
  <dcterms:created xsi:type="dcterms:W3CDTF">2022-09-22T09:00:00Z</dcterms:created>
  <dcterms:modified xsi:type="dcterms:W3CDTF">2022-09-22T09:00:00Z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0x010100F6651BF0F95DD949B5DCD50C36D89744</vt:lpwstr>
  </property>
</Properties>
</file>